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de18b3f52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a98e10e25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6e024ccc8489b" /><Relationship Type="http://schemas.openxmlformats.org/officeDocument/2006/relationships/numbering" Target="/word/numbering.xml" Id="Rfb6dedba0d8542b1" /><Relationship Type="http://schemas.openxmlformats.org/officeDocument/2006/relationships/settings" Target="/word/settings.xml" Id="R46959b16d8ab43d5" /><Relationship Type="http://schemas.openxmlformats.org/officeDocument/2006/relationships/image" Target="/word/media/8797a53b-c39a-4248-87c5-6d4460b0d50d.png" Id="Rf56a98e10e25406f" /></Relationships>
</file>