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bce38112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1dd6577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649716a874aca" /><Relationship Type="http://schemas.openxmlformats.org/officeDocument/2006/relationships/numbering" Target="/word/numbering.xml" Id="Rb6b54fa7b4824503" /><Relationship Type="http://schemas.openxmlformats.org/officeDocument/2006/relationships/settings" Target="/word/settings.xml" Id="R8cf5edd22e484a8e" /><Relationship Type="http://schemas.openxmlformats.org/officeDocument/2006/relationships/image" Target="/word/media/3f544239-c794-4181-9030-31e4343b7ebf.png" Id="R0e5e1dd6577144a8" /></Relationships>
</file>