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2c770eb0b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21139c233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37f7e6fcf4089" /><Relationship Type="http://schemas.openxmlformats.org/officeDocument/2006/relationships/numbering" Target="/word/numbering.xml" Id="R7fdffac0b7be410e" /><Relationship Type="http://schemas.openxmlformats.org/officeDocument/2006/relationships/settings" Target="/word/settings.xml" Id="Reff37fb2365347fa" /><Relationship Type="http://schemas.openxmlformats.org/officeDocument/2006/relationships/image" Target="/word/media/71eadacd-7ab3-4390-9812-ce83b1f37eea.png" Id="R4ee21139c2334f24" /></Relationships>
</file>