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18bfef9e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7152eb9a7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Chanxhe,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3a160333469f" /><Relationship Type="http://schemas.openxmlformats.org/officeDocument/2006/relationships/numbering" Target="/word/numbering.xml" Id="R6d7b5985b92f4944" /><Relationship Type="http://schemas.openxmlformats.org/officeDocument/2006/relationships/settings" Target="/word/settings.xml" Id="Rd6c4934fd2bc4c31" /><Relationship Type="http://schemas.openxmlformats.org/officeDocument/2006/relationships/image" Target="/word/media/c6a59f73-615a-428e-96ac-b6542ceb0a34.png" Id="R6a27152eb9a74c62" /></Relationships>
</file>