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734a94a87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1de5cb613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Ciergnon,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2484c025b4768" /><Relationship Type="http://schemas.openxmlformats.org/officeDocument/2006/relationships/numbering" Target="/word/numbering.xml" Id="Rb5ff876a16784d79" /><Relationship Type="http://schemas.openxmlformats.org/officeDocument/2006/relationships/settings" Target="/word/settings.xml" Id="Rd03653656739497d" /><Relationship Type="http://schemas.openxmlformats.org/officeDocument/2006/relationships/image" Target="/word/media/e18ac8a6-01c8-437c-a973-f115c2191ed2.png" Id="Ra461de5cb6134ccd" /></Relationships>
</file>