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8a280af10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69eb2f654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Cocambre,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5c5b7f41444f7" /><Relationship Type="http://schemas.openxmlformats.org/officeDocument/2006/relationships/numbering" Target="/word/numbering.xml" Id="Rc68fb8a63140414d" /><Relationship Type="http://schemas.openxmlformats.org/officeDocument/2006/relationships/settings" Target="/word/settings.xml" Id="Rc5218b303fea4c4f" /><Relationship Type="http://schemas.openxmlformats.org/officeDocument/2006/relationships/image" Target="/word/media/c5a72ea5-ccdc-4922-b77a-23062cf62296.png" Id="R49c69eb2f654419d" /></Relationships>
</file>