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74c50d4fb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cff41dc83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Courriere,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a37de111b45c2" /><Relationship Type="http://schemas.openxmlformats.org/officeDocument/2006/relationships/numbering" Target="/word/numbering.xml" Id="Rb9aa2cfa54594388" /><Relationship Type="http://schemas.openxmlformats.org/officeDocument/2006/relationships/settings" Target="/word/settings.xml" Id="R75b53bd2ee3d4904" /><Relationship Type="http://schemas.openxmlformats.org/officeDocument/2006/relationships/image" Target="/word/media/48a8f36e-eeb8-4d1e-a0ea-dcacf0abb30e.png" Id="Raadcff41dc834550" /></Relationships>
</file>