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8b964de27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561560a56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Croix Meurice,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8342fb71b4e61" /><Relationship Type="http://schemas.openxmlformats.org/officeDocument/2006/relationships/numbering" Target="/word/numbering.xml" Id="Rb24cfa3d19dc4978" /><Relationship Type="http://schemas.openxmlformats.org/officeDocument/2006/relationships/settings" Target="/word/settings.xml" Id="R87f91c9fd29c4c6c" /><Relationship Type="http://schemas.openxmlformats.org/officeDocument/2006/relationships/image" Target="/word/media/0e68384e-4938-4b3b-ae66-7a686c03371e.png" Id="R4b1561560a56410f" /></Relationships>
</file>