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3c1d53a25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c5107a55e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Hand,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c7277b51249a4" /><Relationship Type="http://schemas.openxmlformats.org/officeDocument/2006/relationships/numbering" Target="/word/numbering.xml" Id="Rf1e31c9e6b064b03" /><Relationship Type="http://schemas.openxmlformats.org/officeDocument/2006/relationships/settings" Target="/word/settings.xml" Id="R6e9bfa742ca14d63" /><Relationship Type="http://schemas.openxmlformats.org/officeDocument/2006/relationships/image" Target="/word/media/e1a9c2d1-3658-4923-a0bd-b48775143e69.png" Id="Reaac5107a55e4177" /></Relationships>
</file>