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551b8b38d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0ea081a69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Hutte,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a6fe6a14a491c" /><Relationship Type="http://schemas.openxmlformats.org/officeDocument/2006/relationships/numbering" Target="/word/numbering.xml" Id="R7852bb4d20d04fef" /><Relationship Type="http://schemas.openxmlformats.org/officeDocument/2006/relationships/settings" Target="/word/settings.xml" Id="Rf88a0c0185e94dfb" /><Relationship Type="http://schemas.openxmlformats.org/officeDocument/2006/relationships/image" Target="/word/media/a7c89e85-448f-4107-a557-e77400115ea7.png" Id="Ra2c0ea081a69411b" /></Relationships>
</file>