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fe44d93fc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e2d025783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Merkt,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3688056e94d81" /><Relationship Type="http://schemas.openxmlformats.org/officeDocument/2006/relationships/numbering" Target="/word/numbering.xml" Id="R82d1ac6480944ec1" /><Relationship Type="http://schemas.openxmlformats.org/officeDocument/2006/relationships/settings" Target="/word/settings.xml" Id="R1c71451aba9d43e5" /><Relationship Type="http://schemas.openxmlformats.org/officeDocument/2006/relationships/image" Target="/word/media/af003bb5-47fc-46c1-ba7a-cb917978e097.png" Id="Rf94e2d02578343ce" /></Relationships>
</file>