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c741b2684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c6590063c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Reit,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6b6de4c1a4268" /><Relationship Type="http://schemas.openxmlformats.org/officeDocument/2006/relationships/numbering" Target="/word/numbering.xml" Id="Reeceb3f1f2ae4a54" /><Relationship Type="http://schemas.openxmlformats.org/officeDocument/2006/relationships/settings" Target="/word/settings.xml" Id="Re23bf0f6c2f2443c" /><Relationship Type="http://schemas.openxmlformats.org/officeDocument/2006/relationships/image" Target="/word/media/fe810e1e-3db7-49c3-80db-3c388ae9a863.png" Id="R53fc6590063c4f5c" /></Relationships>
</file>