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775118cb1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79a5598a0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Dieupart,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52ddfd4d54c95" /><Relationship Type="http://schemas.openxmlformats.org/officeDocument/2006/relationships/numbering" Target="/word/numbering.xml" Id="Rc830f26a793340ca" /><Relationship Type="http://schemas.openxmlformats.org/officeDocument/2006/relationships/settings" Target="/word/settings.xml" Id="R584124f18b4c45a3" /><Relationship Type="http://schemas.openxmlformats.org/officeDocument/2006/relationships/image" Target="/word/media/04b73552-061d-4a15-bd1b-613d990af87b.png" Id="Rb9979a5598a042fc" /></Relationships>
</file>