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3879b2614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78af9445d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Dinant,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5e388268c4505" /><Relationship Type="http://schemas.openxmlformats.org/officeDocument/2006/relationships/numbering" Target="/word/numbering.xml" Id="R751898611c3a4dc9" /><Relationship Type="http://schemas.openxmlformats.org/officeDocument/2006/relationships/settings" Target="/word/settings.xml" Id="Re84029128161466b" /><Relationship Type="http://schemas.openxmlformats.org/officeDocument/2006/relationships/image" Target="/word/media/f2683e3d-138e-48aa-b483-9ca68de4241b.png" Id="R9a578af9445d4fb7" /></Relationships>
</file>