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95bafabc2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de3e298bc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Dolhain,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441fc924148eb" /><Relationship Type="http://schemas.openxmlformats.org/officeDocument/2006/relationships/numbering" Target="/word/numbering.xml" Id="R24479ce2fd1748e3" /><Relationship Type="http://schemas.openxmlformats.org/officeDocument/2006/relationships/settings" Target="/word/settings.xml" Id="R3be05e3f773f4604" /><Relationship Type="http://schemas.openxmlformats.org/officeDocument/2006/relationships/image" Target="/word/media/3b140f74-2696-4632-8a32-f6996d8698b1.png" Id="Recade3e298bc44c1" /></Relationships>
</file>