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5c6fd5e90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5530ac3ee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55bd425104080" /><Relationship Type="http://schemas.openxmlformats.org/officeDocument/2006/relationships/numbering" Target="/word/numbering.xml" Id="R7fb3eef52f154cfb" /><Relationship Type="http://schemas.openxmlformats.org/officeDocument/2006/relationships/settings" Target="/word/settings.xml" Id="R98d99d8767154bb0" /><Relationship Type="http://schemas.openxmlformats.org/officeDocument/2006/relationships/image" Target="/word/media/aaf76ce3-a645-4c05-a787-35bad8675218.png" Id="Rab75530ac3ee4b98" /></Relationships>
</file>