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a970b8db9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e798ccaf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Droeshout,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667f612446e1" /><Relationship Type="http://schemas.openxmlformats.org/officeDocument/2006/relationships/numbering" Target="/word/numbering.xml" Id="R5675f458fc04453d" /><Relationship Type="http://schemas.openxmlformats.org/officeDocument/2006/relationships/settings" Target="/word/settings.xml" Id="R86e008f46e484280" /><Relationship Type="http://schemas.openxmlformats.org/officeDocument/2006/relationships/image" Target="/word/media/90af98f8-1eb3-4b10-be44-60c9703a11a8.png" Id="R0f54e798ccaf4153" /></Relationships>
</file>