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3257916f6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dabaced0a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Dudzele,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b65f89c83476f" /><Relationship Type="http://schemas.openxmlformats.org/officeDocument/2006/relationships/numbering" Target="/word/numbering.xml" Id="R1d9af8d61f324473" /><Relationship Type="http://schemas.openxmlformats.org/officeDocument/2006/relationships/settings" Target="/word/settings.xml" Id="Rab788c21e04c40bf" /><Relationship Type="http://schemas.openxmlformats.org/officeDocument/2006/relationships/image" Target="/word/media/089e598f-43ca-41c3-9356-9abcb63d3f23.png" Id="R250dabaced0a4b47" /></Relationships>
</file>