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1dec015fa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42d1a2df1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Duivelsberg,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cd8a2623246bb" /><Relationship Type="http://schemas.openxmlformats.org/officeDocument/2006/relationships/numbering" Target="/word/numbering.xml" Id="R96cd5a5e6cfa4e13" /><Relationship Type="http://schemas.openxmlformats.org/officeDocument/2006/relationships/settings" Target="/word/settings.xml" Id="R80e6e8d322c94dfb" /><Relationship Type="http://schemas.openxmlformats.org/officeDocument/2006/relationships/image" Target="/word/media/c0d4fab2-6767-4eb8-8822-16cfc72fd785.png" Id="Rf1642d1a2df14af1" /></Relationships>
</file>