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77159db9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bcc30930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Eernegem,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5dc93ec8b4099" /><Relationship Type="http://schemas.openxmlformats.org/officeDocument/2006/relationships/numbering" Target="/word/numbering.xml" Id="Rbef344b1ba4f4306" /><Relationship Type="http://schemas.openxmlformats.org/officeDocument/2006/relationships/settings" Target="/word/settings.xml" Id="R4408f92b95054045" /><Relationship Type="http://schemas.openxmlformats.org/officeDocument/2006/relationships/image" Target="/word/media/f03dae07-6ff6-448f-90af-9cb3ef3081c0.png" Id="R126bcc3093034845" /></Relationships>
</file>