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8276d8741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574c297c5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Eetvelde,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d693fc2c42c7" /><Relationship Type="http://schemas.openxmlformats.org/officeDocument/2006/relationships/numbering" Target="/word/numbering.xml" Id="Rb0220611762b4917" /><Relationship Type="http://schemas.openxmlformats.org/officeDocument/2006/relationships/settings" Target="/word/settings.xml" Id="R4f71ae575847498d" /><Relationship Type="http://schemas.openxmlformats.org/officeDocument/2006/relationships/image" Target="/word/media/b9a37233-456e-4cec-8fd9-9a8f81c87502.png" Id="R79d574c297c544fe" /></Relationships>
</file>