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da429a0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c79eeba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5786806845e3" /><Relationship Type="http://schemas.openxmlformats.org/officeDocument/2006/relationships/numbering" Target="/word/numbering.xml" Id="R2da6b3f5d8f8472a" /><Relationship Type="http://schemas.openxmlformats.org/officeDocument/2006/relationships/settings" Target="/word/settings.xml" Id="Rbab190624886485a" /><Relationship Type="http://schemas.openxmlformats.org/officeDocument/2006/relationships/image" Target="/word/media/24916bdd-ab39-4c52-9cd9-07d6b60454d3.png" Id="Ra2afc79eeba544b5" /></Relationships>
</file>