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f9161705f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75ea1abb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976671afb4ae2" /><Relationship Type="http://schemas.openxmlformats.org/officeDocument/2006/relationships/numbering" Target="/word/numbering.xml" Id="R24d10fcc48be4659" /><Relationship Type="http://schemas.openxmlformats.org/officeDocument/2006/relationships/settings" Target="/word/settings.xml" Id="R62872051470b4532" /><Relationship Type="http://schemas.openxmlformats.org/officeDocument/2006/relationships/image" Target="/word/media/b27f89f2-2a3a-45b2-9f7e-783a7720881c.png" Id="R75975ea1abb54b92" /></Relationships>
</file>