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54676bf7a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1cca47418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1240ed03343af" /><Relationship Type="http://schemas.openxmlformats.org/officeDocument/2006/relationships/numbering" Target="/word/numbering.xml" Id="Rccff510f46fa4a88" /><Relationship Type="http://schemas.openxmlformats.org/officeDocument/2006/relationships/settings" Target="/word/settings.xml" Id="R0d5b0c1deb3d4cdb" /><Relationship Type="http://schemas.openxmlformats.org/officeDocument/2006/relationships/image" Target="/word/media/9de56d99-d526-4adb-9169-0c630be80e23.png" Id="Racc1cca474184119" /></Relationships>
</file>