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4a49f5a9c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65b1158d1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Ertbuur,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3f4eaf9fc4df8" /><Relationship Type="http://schemas.openxmlformats.org/officeDocument/2006/relationships/numbering" Target="/word/numbering.xml" Id="Rea3b26a4a07f438f" /><Relationship Type="http://schemas.openxmlformats.org/officeDocument/2006/relationships/settings" Target="/word/settings.xml" Id="R906d8bd6d6bf4291" /><Relationship Type="http://schemas.openxmlformats.org/officeDocument/2006/relationships/image" Target="/word/media/784afe5e-191b-4b0b-874d-732ac1e13203.png" Id="R62265b1158d14942" /></Relationships>
</file>