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37c7d477d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92d2b895a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Ferrieres,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5188f277641a6" /><Relationship Type="http://schemas.openxmlformats.org/officeDocument/2006/relationships/numbering" Target="/word/numbering.xml" Id="R6ad7c100fb4b4e03" /><Relationship Type="http://schemas.openxmlformats.org/officeDocument/2006/relationships/settings" Target="/word/settings.xml" Id="R1a27877f1fa1443d" /><Relationship Type="http://schemas.openxmlformats.org/officeDocument/2006/relationships/image" Target="/word/media/86c68ac3-0550-4265-8d65-52412ab1a346.png" Id="Raec92d2b895a4da7" /></Relationships>
</file>