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fd3df8790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52af409cf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 de Bende,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9cba18728437a" /><Relationship Type="http://schemas.openxmlformats.org/officeDocument/2006/relationships/numbering" Target="/word/numbering.xml" Id="Ra0531257e0b44ebd" /><Relationship Type="http://schemas.openxmlformats.org/officeDocument/2006/relationships/settings" Target="/word/settings.xml" Id="R27af0fbf24fa46ab" /><Relationship Type="http://schemas.openxmlformats.org/officeDocument/2006/relationships/image" Target="/word/media/e2ccbb24-47d5-40e6-bbff-5109f025c4d7.png" Id="Ra7352af409cf4cb2" /></Relationships>
</file>