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f68484d0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a511cabbc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des Malades,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3e9e1b81041d1" /><Relationship Type="http://schemas.openxmlformats.org/officeDocument/2006/relationships/numbering" Target="/word/numbering.xml" Id="Rb9582ab552084676" /><Relationship Type="http://schemas.openxmlformats.org/officeDocument/2006/relationships/settings" Target="/word/settings.xml" Id="R41eb9ca6562b4704" /><Relationship Type="http://schemas.openxmlformats.org/officeDocument/2006/relationships/image" Target="/word/media/6a7f6f06-695a-43db-aa9c-00e074008568.png" Id="R680a511cabbc4cf0" /></Relationships>
</file>