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20968c627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1a7f478d5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Foucaumont,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88734c05e4ac6" /><Relationship Type="http://schemas.openxmlformats.org/officeDocument/2006/relationships/numbering" Target="/word/numbering.xml" Id="R39c9cda8a7aa4f4d" /><Relationship Type="http://schemas.openxmlformats.org/officeDocument/2006/relationships/settings" Target="/word/settings.xml" Id="Redc9d820e7a147aa" /><Relationship Type="http://schemas.openxmlformats.org/officeDocument/2006/relationships/image" Target="/word/media/6a551dad-e8b2-4ae3-bfe3-30031621a809.png" Id="R0cd1a7f478d54d61" /></Relationships>
</file>