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622be9c5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bb4f17c5b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Gaillemarde,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f7dde8fea48e1" /><Relationship Type="http://schemas.openxmlformats.org/officeDocument/2006/relationships/numbering" Target="/word/numbering.xml" Id="R28cf56bc510440c2" /><Relationship Type="http://schemas.openxmlformats.org/officeDocument/2006/relationships/settings" Target="/word/settings.xml" Id="Rae3023cb488341ab" /><Relationship Type="http://schemas.openxmlformats.org/officeDocument/2006/relationships/image" Target="/word/media/7150d3b2-9cfb-47bb-94fe-ba2ecdf20dfe.png" Id="R8dcbb4f17c5b445f" /></Relationships>
</file>