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cea94ad9c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7e956899f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Gammel,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48522ad80428e" /><Relationship Type="http://schemas.openxmlformats.org/officeDocument/2006/relationships/numbering" Target="/word/numbering.xml" Id="R0fa535640a494798" /><Relationship Type="http://schemas.openxmlformats.org/officeDocument/2006/relationships/settings" Target="/word/settings.xml" Id="R73ca045497b14435" /><Relationship Type="http://schemas.openxmlformats.org/officeDocument/2006/relationships/image" Target="/word/media/b8fbee5f-7b50-4196-b640-752475572469.png" Id="R0827e956899f403c" /></Relationships>
</file>