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fb24c1335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247558a67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Gastuche,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32afcfaa3410b" /><Relationship Type="http://schemas.openxmlformats.org/officeDocument/2006/relationships/numbering" Target="/word/numbering.xml" Id="Rc4390f45cd2045c3" /><Relationship Type="http://schemas.openxmlformats.org/officeDocument/2006/relationships/settings" Target="/word/settings.xml" Id="Re22ffae0c8a4460b" /><Relationship Type="http://schemas.openxmlformats.org/officeDocument/2006/relationships/image" Target="/word/media/bd8d3a4d-1bc5-422c-aac9-2bf77d9dab5d.png" Id="Raa2247558a674c9f" /></Relationships>
</file>