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70c833c9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45cca786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d5a5e1484a70" /><Relationship Type="http://schemas.openxmlformats.org/officeDocument/2006/relationships/numbering" Target="/word/numbering.xml" Id="R758f69a81cac49b4" /><Relationship Type="http://schemas.openxmlformats.org/officeDocument/2006/relationships/settings" Target="/word/settings.xml" Id="R0eac8a74f6084e26" /><Relationship Type="http://schemas.openxmlformats.org/officeDocument/2006/relationships/image" Target="/word/media/e00ceaf9-2911-4cda-b64a-00468eadfa75.png" Id="Rf6945cca78644747" /></Relationships>
</file>