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0d98cb76a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8e2711499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Gemeldorp,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8bc81e7b448df" /><Relationship Type="http://schemas.openxmlformats.org/officeDocument/2006/relationships/numbering" Target="/word/numbering.xml" Id="R140473d745f7452b" /><Relationship Type="http://schemas.openxmlformats.org/officeDocument/2006/relationships/settings" Target="/word/settings.xml" Id="R5ac1c611a4114cf8" /><Relationship Type="http://schemas.openxmlformats.org/officeDocument/2006/relationships/image" Target="/word/media/c8c82190-311a-4752-b2ff-c7b46b5d5e9e.png" Id="R2f28e27114994178" /></Relationships>
</file>