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4330e0c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b0235a6e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Gennevinne,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0f43135547e9" /><Relationship Type="http://schemas.openxmlformats.org/officeDocument/2006/relationships/numbering" Target="/word/numbering.xml" Id="Rf1b4ef9cbd0f4116" /><Relationship Type="http://schemas.openxmlformats.org/officeDocument/2006/relationships/settings" Target="/word/settings.xml" Id="R62fc6c7a048a4313" /><Relationship Type="http://schemas.openxmlformats.org/officeDocument/2006/relationships/image" Target="/word/media/70cb3c82-9a1c-4f77-a120-b41eb26620fe.png" Id="R615cb0235a6e485a" /></Relationships>
</file>