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7050cda52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bf2a8659a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Graesbeck,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a5a6014be49b6" /><Relationship Type="http://schemas.openxmlformats.org/officeDocument/2006/relationships/numbering" Target="/word/numbering.xml" Id="Rfe550f94c27441cf" /><Relationship Type="http://schemas.openxmlformats.org/officeDocument/2006/relationships/settings" Target="/word/settings.xml" Id="Ra9ba4f77e1c44355" /><Relationship Type="http://schemas.openxmlformats.org/officeDocument/2006/relationships/image" Target="/word/media/688c47e5-c030-4a63-ae1b-6ab979c6708e.png" Id="Ra09bf2a8659a473a" /></Relationships>
</file>