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9b0ed9d0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28b7b25d7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Grimonty,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cebcba494fb2" /><Relationship Type="http://schemas.openxmlformats.org/officeDocument/2006/relationships/numbering" Target="/word/numbering.xml" Id="R842d995fb6de440a" /><Relationship Type="http://schemas.openxmlformats.org/officeDocument/2006/relationships/settings" Target="/word/settings.xml" Id="Ra82b0486129541a2" /><Relationship Type="http://schemas.openxmlformats.org/officeDocument/2006/relationships/image" Target="/word/media/1c607ea1-4cfc-4f51-8b73-c6532a9ef82f.png" Id="Ra0828b7b25d74e87" /></Relationships>
</file>