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a581fb301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d35b07e13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Haie du Pouhon,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f30dd9d6e4015" /><Relationship Type="http://schemas.openxmlformats.org/officeDocument/2006/relationships/numbering" Target="/word/numbering.xml" Id="Rbe6756501cf54659" /><Relationship Type="http://schemas.openxmlformats.org/officeDocument/2006/relationships/settings" Target="/word/settings.xml" Id="R02614c490a254b26" /><Relationship Type="http://schemas.openxmlformats.org/officeDocument/2006/relationships/image" Target="/word/media/ec7ada02-d613-4c06-8cc8-5e301d66dda0.png" Id="Rb5bd35b07e13432e" /></Relationships>
</file>