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7f147f6f7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7fe507dfc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Haksberg,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845d6bc334e1c" /><Relationship Type="http://schemas.openxmlformats.org/officeDocument/2006/relationships/numbering" Target="/word/numbering.xml" Id="R4ff1715fc15c493a" /><Relationship Type="http://schemas.openxmlformats.org/officeDocument/2006/relationships/settings" Target="/word/settings.xml" Id="R5559296b56f84eb4" /><Relationship Type="http://schemas.openxmlformats.org/officeDocument/2006/relationships/image" Target="/word/media/13661794-ff9d-4e32-9415-5dfd8969ee00.png" Id="Rfe17fe507dfc4751" /></Relationships>
</file>