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d94d608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f2bc07d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3bb85f4434cb8" /><Relationship Type="http://schemas.openxmlformats.org/officeDocument/2006/relationships/numbering" Target="/word/numbering.xml" Id="R9f961e07ce534fbf" /><Relationship Type="http://schemas.openxmlformats.org/officeDocument/2006/relationships/settings" Target="/word/settings.xml" Id="R9a37cb4442b442ed" /><Relationship Type="http://schemas.openxmlformats.org/officeDocument/2006/relationships/image" Target="/word/media/bba26ac4-e3eb-4530-8c66-462e296ac672.png" Id="R9ceaf2bc07de41d9" /></Relationships>
</file>