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3d43c98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11ae3b7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Heuval,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25c6b9e2c4bc3" /><Relationship Type="http://schemas.openxmlformats.org/officeDocument/2006/relationships/numbering" Target="/word/numbering.xml" Id="Rfa90016088b74c66" /><Relationship Type="http://schemas.openxmlformats.org/officeDocument/2006/relationships/settings" Target="/word/settings.xml" Id="R76b06889c80a4e60" /><Relationship Type="http://schemas.openxmlformats.org/officeDocument/2006/relationships/image" Target="/word/media/278811db-c680-45d4-8181-93a7c644c253.png" Id="Re43811ae3b7343c2" /></Relationships>
</file>