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c18ac44a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2b842793b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Saive,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66d8f116432c" /><Relationship Type="http://schemas.openxmlformats.org/officeDocument/2006/relationships/numbering" Target="/word/numbering.xml" Id="Rfaa0bd7de02c4b89" /><Relationship Type="http://schemas.openxmlformats.org/officeDocument/2006/relationships/settings" Target="/word/settings.xml" Id="R8ac0f4a11294463b" /><Relationship Type="http://schemas.openxmlformats.org/officeDocument/2006/relationships/image" Target="/word/media/edcef9d4-15b4-47f7-870e-01c05ff08a3a.png" Id="Raac2b842793b426a" /></Relationships>
</file>