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539d33b6ef44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d634dcc81642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Hebronval,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f5d9c94041420c" /><Relationship Type="http://schemas.openxmlformats.org/officeDocument/2006/relationships/numbering" Target="/word/numbering.xml" Id="R8a94e39e0ede4f74" /><Relationship Type="http://schemas.openxmlformats.org/officeDocument/2006/relationships/settings" Target="/word/settings.xml" Id="R291dcf3780544a07" /><Relationship Type="http://schemas.openxmlformats.org/officeDocument/2006/relationships/image" Target="/word/media/4c7f72e3-df70-42e5-a53d-afcc12d9c4d4.png" Id="Rced634dcc81642e7" /></Relationships>
</file>