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75619be9c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216f72180543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Heibloem,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66506f65d4c59" /><Relationship Type="http://schemas.openxmlformats.org/officeDocument/2006/relationships/numbering" Target="/word/numbering.xml" Id="R86564e12383f48ba" /><Relationship Type="http://schemas.openxmlformats.org/officeDocument/2006/relationships/settings" Target="/word/settings.xml" Id="Rbb390bb91288431e" /><Relationship Type="http://schemas.openxmlformats.org/officeDocument/2006/relationships/image" Target="/word/media/51c36d54-3b9a-443a-9ba1-71b2ae0c07de.png" Id="R55216f7218054395" /></Relationships>
</file>