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452ae2e3b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12765b799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Hellingen,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4cd100f41481e" /><Relationship Type="http://schemas.openxmlformats.org/officeDocument/2006/relationships/numbering" Target="/word/numbering.xml" Id="Ra0084299711a4dde" /><Relationship Type="http://schemas.openxmlformats.org/officeDocument/2006/relationships/settings" Target="/word/settings.xml" Id="R337662687e9a4b32" /><Relationship Type="http://schemas.openxmlformats.org/officeDocument/2006/relationships/image" Target="/word/media/80354669-a07e-40ba-8661-921194f5cdaf.png" Id="Rd4012765b7994367" /></Relationships>
</file>