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4a0799413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d890fba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Hemelrijk,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c02b6c81241a4" /><Relationship Type="http://schemas.openxmlformats.org/officeDocument/2006/relationships/numbering" Target="/word/numbering.xml" Id="Rd83206901c674f2d" /><Relationship Type="http://schemas.openxmlformats.org/officeDocument/2006/relationships/settings" Target="/word/settings.xml" Id="R4fb2a89679614ccf" /><Relationship Type="http://schemas.openxmlformats.org/officeDocument/2006/relationships/image" Target="/word/media/fde5a815-6c9d-4c35-9b5e-44387a69f22b.png" Id="R0321d890fba1403e" /></Relationships>
</file>