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d1eabc18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a433cc598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Hoegaarden,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78d2d8a2f465c" /><Relationship Type="http://schemas.openxmlformats.org/officeDocument/2006/relationships/numbering" Target="/word/numbering.xml" Id="R44fe5df4afe74653" /><Relationship Type="http://schemas.openxmlformats.org/officeDocument/2006/relationships/settings" Target="/word/settings.xml" Id="Rb706492a5c5d4f6f" /><Relationship Type="http://schemas.openxmlformats.org/officeDocument/2006/relationships/image" Target="/word/media/9452ee1a-57f8-4b0c-98cc-56a660c6edb0.png" Id="Re77a433cc5984091" /></Relationships>
</file>