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0ada4fa04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f11f9d0a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Hoenderveld,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fbb85a684562" /><Relationship Type="http://schemas.openxmlformats.org/officeDocument/2006/relationships/numbering" Target="/word/numbering.xml" Id="R19179443c7404342" /><Relationship Type="http://schemas.openxmlformats.org/officeDocument/2006/relationships/settings" Target="/word/settings.xml" Id="Rb5b7dd956fee4698" /><Relationship Type="http://schemas.openxmlformats.org/officeDocument/2006/relationships/image" Target="/word/media/0d1e8d78-d691-4ffe-80a8-9c5efa012fe1.png" Id="Rddd1f11f9d0a4d6e" /></Relationships>
</file>