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22da55d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1b55eaa7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0f4c2f0e430b" /><Relationship Type="http://schemas.openxmlformats.org/officeDocument/2006/relationships/numbering" Target="/word/numbering.xml" Id="Rc2832360784842d6" /><Relationship Type="http://schemas.openxmlformats.org/officeDocument/2006/relationships/settings" Target="/word/settings.xml" Id="R7d163ac43cc545dc" /><Relationship Type="http://schemas.openxmlformats.org/officeDocument/2006/relationships/image" Target="/word/media/a077e742-4ddd-42bf-95e6-ca4970591aa9.png" Id="R6c651b55eaa7436e" /></Relationships>
</file>