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f3b214ac1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16df22c08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d0a32e93f44ac" /><Relationship Type="http://schemas.openxmlformats.org/officeDocument/2006/relationships/numbering" Target="/word/numbering.xml" Id="R447c6831d97840a9" /><Relationship Type="http://schemas.openxmlformats.org/officeDocument/2006/relationships/settings" Target="/word/settings.xml" Id="Re418b66e1d8c4e7c" /><Relationship Type="http://schemas.openxmlformats.org/officeDocument/2006/relationships/image" Target="/word/media/9267cee6-d097-436e-843b-b3f0a2004054.png" Id="Ree316df22c084764" /></Relationships>
</file>